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05EFC" w14:textId="71BA17E0" w:rsidR="006931A0" w:rsidRDefault="008824C1">
      <w:r>
        <w:br w:type="page"/>
      </w:r>
      <w:r w:rsidR="0084050B">
        <w:rPr>
          <w:rFonts w:eastAsia="Times New Roman"/>
          <w:sz w:val="26"/>
          <w:szCs w:val="26"/>
        </w:rPr>
        <w:lastRenderedPageBreak/>
        <w:t>Bonjour Messieurs,</w:t>
      </w:r>
      <w:r w:rsidR="0084050B">
        <w:rPr>
          <w:rFonts w:eastAsia="Times New Roman"/>
        </w:rPr>
        <w:t xml:space="preserve"> </w:t>
      </w:r>
      <w:r w:rsidR="0084050B">
        <w:rPr>
          <w:rFonts w:eastAsia="Times New Roman"/>
        </w:rPr>
        <w:br/>
      </w:r>
      <w:r w:rsidR="0084050B">
        <w:rPr>
          <w:rFonts w:eastAsia="Times New Roman"/>
        </w:rPr>
        <w:br/>
      </w:r>
      <w:r w:rsidR="0084050B">
        <w:rPr>
          <w:rFonts w:eastAsia="Times New Roman"/>
          <w:sz w:val="26"/>
          <w:szCs w:val="26"/>
        </w:rPr>
        <w:t>Pourriez-vous m'envoyer un devis sur l'installation d'une douche italienne à Woluwe-Saint-Pierre ?</w:t>
      </w:r>
      <w:r w:rsidR="0084050B">
        <w:rPr>
          <w:rFonts w:eastAsia="Times New Roman"/>
        </w:rPr>
        <w:t xml:space="preserve"> </w:t>
      </w:r>
      <w:r w:rsidR="0084050B">
        <w:rPr>
          <w:rFonts w:eastAsia="Times New Roman"/>
        </w:rPr>
        <w:br/>
      </w:r>
      <w:r w:rsidR="0084050B">
        <w:rPr>
          <w:rFonts w:eastAsia="Times New Roman"/>
        </w:rPr>
        <w:br/>
      </w:r>
      <w:r w:rsidR="0084050B">
        <w:rPr>
          <w:rFonts w:eastAsia="Times New Roman"/>
          <w:sz w:val="26"/>
          <w:szCs w:val="26"/>
        </w:rPr>
        <w:t>Il faudra enlever et évacuer la douche actuelle :</w:t>
      </w:r>
      <w:r w:rsidR="0084050B">
        <w:rPr>
          <w:rFonts w:eastAsia="Times New Roman"/>
        </w:rPr>
        <w:br/>
      </w:r>
      <w:r w:rsidR="0084050B">
        <w:rPr>
          <w:rFonts w:eastAsia="Times New Roman"/>
          <w:sz w:val="26"/>
          <w:szCs w:val="26"/>
        </w:rPr>
        <w:t>Ma salle de bain fait 283 cm de long sur 174 cm de large.</w:t>
      </w:r>
      <w:r w:rsidR="0084050B">
        <w:rPr>
          <w:rFonts w:eastAsia="Times New Roman"/>
        </w:rPr>
        <w:br/>
      </w:r>
      <w:r w:rsidR="0084050B">
        <w:rPr>
          <w:rFonts w:eastAsia="Times New Roman"/>
          <w:sz w:val="26"/>
          <w:szCs w:val="26"/>
        </w:rPr>
        <w:t>La hauteur de la paroi actuelle fait 185 cm. Le ¼ de rond fait 89 x 89 cm. Je peux vous envoyer par e-mail les photos.</w:t>
      </w:r>
      <w:r w:rsidR="0084050B">
        <w:rPr>
          <w:rFonts w:eastAsia="Times New Roman"/>
        </w:rPr>
        <w:t xml:space="preserve"> </w:t>
      </w:r>
      <w:r w:rsidR="0084050B">
        <w:rPr>
          <w:rFonts w:eastAsia="Times New Roman"/>
        </w:rPr>
        <w:br/>
      </w:r>
      <w:r w:rsidR="0084050B">
        <w:rPr>
          <w:rFonts w:eastAsia="Times New Roman"/>
        </w:rPr>
        <w:br/>
      </w:r>
      <w:r w:rsidR="0084050B">
        <w:rPr>
          <w:rFonts w:eastAsia="Times New Roman"/>
          <w:sz w:val="26"/>
          <w:szCs w:val="26"/>
        </w:rPr>
        <w:t>Le nouveau matériel est déjà acheté et sur place :</w:t>
      </w:r>
      <w:r w:rsidR="0084050B">
        <w:rPr>
          <w:rFonts w:eastAsia="Times New Roman"/>
        </w:rPr>
        <w:br/>
      </w:r>
      <w:proofErr w:type="spellStart"/>
      <w:r w:rsidR="0084050B">
        <w:rPr>
          <w:rFonts w:eastAsia="Times New Roman"/>
          <w:sz w:val="26"/>
          <w:szCs w:val="26"/>
        </w:rPr>
        <w:t>Geberit</w:t>
      </w:r>
      <w:proofErr w:type="spellEnd"/>
      <w:r w:rsidR="0084050B">
        <w:rPr>
          <w:rFonts w:eastAsia="Times New Roman"/>
          <w:sz w:val="26"/>
          <w:szCs w:val="26"/>
        </w:rPr>
        <w:t xml:space="preserve"> Metro siphon de douche Ø 90 mm </w:t>
      </w:r>
      <w:r w:rsidR="0084050B">
        <w:rPr>
          <w:rFonts w:eastAsia="Times New Roman"/>
        </w:rPr>
        <w:br/>
      </w:r>
      <w:r w:rsidR="0084050B">
        <w:rPr>
          <w:rFonts w:eastAsia="Times New Roman"/>
          <w:sz w:val="26"/>
          <w:szCs w:val="26"/>
        </w:rPr>
        <w:t xml:space="preserve">Receveur de douche 160 x 90 cm composite blanc </w:t>
      </w:r>
      <w:r w:rsidR="0084050B">
        <w:rPr>
          <w:rFonts w:eastAsia="Times New Roman"/>
        </w:rPr>
        <w:br/>
      </w:r>
      <w:r w:rsidR="0084050B">
        <w:rPr>
          <w:rFonts w:eastAsia="Times New Roman"/>
          <w:sz w:val="26"/>
          <w:szCs w:val="26"/>
        </w:rPr>
        <w:t>3 panneaux muraux de douche 90 x 220 cm acrylique blanc</w:t>
      </w:r>
      <w:r w:rsidR="0084050B">
        <w:rPr>
          <w:rFonts w:eastAsia="Times New Roman"/>
          <w:sz w:val="26"/>
          <w:szCs w:val="26"/>
        </w:rPr>
        <w:tab/>
      </w:r>
      <w:r w:rsidR="0084050B">
        <w:rPr>
          <w:rFonts w:eastAsia="Times New Roman"/>
          <w:sz w:val="26"/>
          <w:szCs w:val="26"/>
        </w:rPr>
        <w:tab/>
      </w:r>
      <w:r w:rsidR="0084050B">
        <w:rPr>
          <w:rFonts w:eastAsia="Times New Roman"/>
        </w:rPr>
        <w:br/>
      </w:r>
      <w:r w:rsidR="0084050B">
        <w:rPr>
          <w:rFonts w:eastAsia="Times New Roman"/>
          <w:sz w:val="26"/>
          <w:szCs w:val="26"/>
        </w:rPr>
        <w:t>Barre de stabilisation 120 cm chrome</w:t>
      </w:r>
      <w:r w:rsidR="0084050B">
        <w:rPr>
          <w:rFonts w:eastAsia="Times New Roman"/>
        </w:rPr>
        <w:br/>
      </w:r>
      <w:proofErr w:type="spellStart"/>
      <w:r w:rsidR="0084050B">
        <w:rPr>
          <w:rFonts w:eastAsia="Times New Roman"/>
          <w:sz w:val="26"/>
          <w:szCs w:val="26"/>
        </w:rPr>
        <w:t>Balmani</w:t>
      </w:r>
      <w:proofErr w:type="spellEnd"/>
      <w:r w:rsidR="0084050B">
        <w:rPr>
          <w:rFonts w:eastAsia="Times New Roman"/>
          <w:sz w:val="26"/>
          <w:szCs w:val="26"/>
        </w:rPr>
        <w:t xml:space="preserve"> BMSS profilé mural 4 x 200 cm blanc</w:t>
      </w:r>
      <w:r w:rsidR="0084050B">
        <w:rPr>
          <w:rFonts w:eastAsia="Times New Roman"/>
        </w:rPr>
        <w:br/>
      </w:r>
      <w:r w:rsidR="0084050B">
        <w:rPr>
          <w:rFonts w:eastAsia="Times New Roman"/>
          <w:sz w:val="26"/>
          <w:szCs w:val="26"/>
        </w:rPr>
        <w:t>Paroi de douche verre transparent 85 x 200 cm</w:t>
      </w:r>
      <w:r w:rsidR="0084050B">
        <w:rPr>
          <w:rFonts w:eastAsia="Times New Roman"/>
        </w:rPr>
        <w:br/>
      </w:r>
      <w:r w:rsidR="0084050B">
        <w:rPr>
          <w:rFonts w:eastAsia="Times New Roman"/>
          <w:sz w:val="26"/>
          <w:szCs w:val="26"/>
        </w:rPr>
        <w:t>BMSS vis de fixation pour barre de stabilisation 5 cm chrome</w:t>
      </w:r>
      <w:r w:rsidR="0084050B">
        <w:rPr>
          <w:rFonts w:eastAsia="Times New Roman"/>
        </w:rPr>
        <w:t xml:space="preserve"> </w:t>
      </w:r>
      <w:r w:rsidR="0084050B">
        <w:rPr>
          <w:rFonts w:eastAsia="Times New Roman"/>
        </w:rPr>
        <w:br/>
      </w:r>
      <w:r w:rsidR="0084050B">
        <w:rPr>
          <w:rFonts w:eastAsia="Times New Roman"/>
        </w:rPr>
        <w:br/>
      </w:r>
      <w:r w:rsidR="0084050B">
        <w:rPr>
          <w:rFonts w:eastAsia="Times New Roman"/>
          <w:sz w:val="26"/>
          <w:szCs w:val="26"/>
        </w:rPr>
        <w:t xml:space="preserve">Les nouveaux 3 </w:t>
      </w:r>
      <w:proofErr w:type="spellStart"/>
      <w:r w:rsidR="0084050B">
        <w:rPr>
          <w:rFonts w:eastAsia="Times New Roman"/>
          <w:sz w:val="26"/>
          <w:szCs w:val="26"/>
        </w:rPr>
        <w:t>paneaux</w:t>
      </w:r>
      <w:proofErr w:type="spellEnd"/>
      <w:r w:rsidR="0084050B">
        <w:rPr>
          <w:rFonts w:eastAsia="Times New Roman"/>
          <w:sz w:val="26"/>
          <w:szCs w:val="26"/>
        </w:rPr>
        <w:t xml:space="preserve"> muraux seront collés sur le carrelage existant des murs :</w:t>
      </w:r>
      <w:r w:rsidR="0084050B">
        <w:rPr>
          <w:rFonts w:eastAsia="Times New Roman"/>
        </w:rPr>
        <w:br/>
      </w:r>
      <w:r w:rsidR="0084050B">
        <w:rPr>
          <w:rFonts w:eastAsia="Times New Roman"/>
          <w:sz w:val="26"/>
          <w:szCs w:val="26"/>
        </w:rPr>
        <w:t>Le carrelage côté largeur, fait 209 cm de hauteur sur 89 cm de largeur. Le carrelage qui fait toute la longueur, fait 209 cm de hauteur sur 171 cm de largeur, d'où 2 panneaux muraux acrylique blanc achetés.</w:t>
      </w:r>
      <w:r w:rsidR="0084050B">
        <w:rPr>
          <w:rFonts w:eastAsia="Times New Roman"/>
        </w:rPr>
        <w:br/>
      </w:r>
      <w:r w:rsidR="0084050B">
        <w:rPr>
          <w:rFonts w:eastAsia="Times New Roman"/>
          <w:sz w:val="26"/>
          <w:szCs w:val="26"/>
        </w:rPr>
        <w:t xml:space="preserve">Il y </w:t>
      </w:r>
      <w:proofErr w:type="spellStart"/>
      <w:r w:rsidR="0084050B">
        <w:rPr>
          <w:rFonts w:eastAsia="Times New Roman"/>
          <w:sz w:val="26"/>
          <w:szCs w:val="26"/>
        </w:rPr>
        <w:t>faura</w:t>
      </w:r>
      <w:proofErr w:type="spellEnd"/>
      <w:r w:rsidR="0084050B">
        <w:rPr>
          <w:rFonts w:eastAsia="Times New Roman"/>
          <w:sz w:val="26"/>
          <w:szCs w:val="26"/>
        </w:rPr>
        <w:t xml:space="preserve"> évidemment prévoir un ajustement des panneaux.</w:t>
      </w:r>
      <w:r w:rsidR="0084050B">
        <w:rPr>
          <w:rFonts w:eastAsia="Times New Roman"/>
        </w:rPr>
        <w:br/>
      </w:r>
      <w:r w:rsidR="0084050B">
        <w:rPr>
          <w:rFonts w:eastAsia="Times New Roman"/>
          <w:sz w:val="26"/>
          <w:szCs w:val="26"/>
        </w:rPr>
        <w:t>Pourriez-vous fournir le raccord de départ ?</w:t>
      </w:r>
      <w:r w:rsidR="0084050B">
        <w:rPr>
          <w:rFonts w:eastAsia="Times New Roman"/>
        </w:rPr>
        <w:t xml:space="preserve"> </w:t>
      </w:r>
      <w:r w:rsidR="0084050B">
        <w:rPr>
          <w:rFonts w:eastAsia="Times New Roman"/>
        </w:rPr>
        <w:br/>
      </w:r>
      <w:r w:rsidR="0084050B">
        <w:rPr>
          <w:rFonts w:eastAsia="Times New Roman"/>
        </w:rPr>
        <w:br/>
      </w:r>
      <w:r w:rsidR="0084050B">
        <w:rPr>
          <w:rFonts w:eastAsia="Times New Roman"/>
          <w:sz w:val="26"/>
          <w:szCs w:val="26"/>
        </w:rPr>
        <w:t xml:space="preserve">On </w:t>
      </w:r>
      <w:proofErr w:type="spellStart"/>
      <w:r w:rsidR="0084050B">
        <w:rPr>
          <w:rFonts w:eastAsia="Times New Roman"/>
          <w:sz w:val="26"/>
          <w:szCs w:val="26"/>
        </w:rPr>
        <w:t>enlevera</w:t>
      </w:r>
      <w:proofErr w:type="spellEnd"/>
      <w:r w:rsidR="0084050B">
        <w:rPr>
          <w:rFonts w:eastAsia="Times New Roman"/>
          <w:sz w:val="26"/>
          <w:szCs w:val="26"/>
        </w:rPr>
        <w:t xml:space="preserve"> et replacera la robinetterie, tablette de douche et le porte essuie (portant et non radiateur), sur la nouvelle paroi.</w:t>
      </w:r>
      <w:r w:rsidR="0084050B">
        <w:rPr>
          <w:rFonts w:eastAsia="Times New Roman"/>
        </w:rPr>
        <w:br/>
      </w:r>
      <w:r w:rsidR="0084050B">
        <w:rPr>
          <w:rFonts w:eastAsia="Times New Roman"/>
          <w:sz w:val="26"/>
          <w:szCs w:val="26"/>
        </w:rPr>
        <w:t>La robinetterie sera replacée au même emplacement des arrivées d'eau actuelles côté longueur du tub. S'il le faut, les anciennes arrivées d’eau sont toujours présentes sous le carrelage côté largeur. On pourrait les réutiliser.</w:t>
      </w:r>
      <w:r w:rsidR="0084050B">
        <w:rPr>
          <w:rFonts w:eastAsia="Times New Roman"/>
        </w:rPr>
        <w:t xml:space="preserve"> </w:t>
      </w:r>
      <w:r w:rsidR="0084050B">
        <w:rPr>
          <w:rFonts w:eastAsia="Times New Roman"/>
        </w:rPr>
        <w:br/>
      </w:r>
      <w:r w:rsidR="0084050B">
        <w:rPr>
          <w:rFonts w:eastAsia="Times New Roman"/>
        </w:rPr>
        <w:br/>
      </w:r>
      <w:r w:rsidR="0084050B">
        <w:rPr>
          <w:rFonts w:eastAsia="Times New Roman"/>
          <w:sz w:val="26"/>
          <w:szCs w:val="26"/>
        </w:rPr>
        <w:t>Je souhaite poser une petite bande de carrelage 90 x 12cm, identique à celui existant sur le sol de la salle de bain, sur la largeur contre le mur et dans continuité du tub. Il me reste 3 carrelages de 120 cm de long utilisés pour le sol.</w:t>
      </w:r>
      <w:r w:rsidR="0084050B">
        <w:rPr>
          <w:rFonts w:eastAsia="Times New Roman"/>
        </w:rPr>
        <w:t xml:space="preserve"> </w:t>
      </w:r>
      <w:r w:rsidR="0084050B">
        <w:rPr>
          <w:rFonts w:eastAsia="Times New Roman"/>
        </w:rPr>
        <w:br/>
      </w:r>
      <w:r w:rsidR="0084050B">
        <w:rPr>
          <w:rFonts w:eastAsia="Times New Roman"/>
        </w:rPr>
        <w:br/>
      </w:r>
      <w:r w:rsidR="0084050B">
        <w:rPr>
          <w:rFonts w:eastAsia="Times New Roman"/>
          <w:sz w:val="26"/>
          <w:szCs w:val="26"/>
        </w:rPr>
        <w:t>Si la chape est fine, on peut casser le carrelage pour placer le siphon.</w:t>
      </w:r>
      <w:r w:rsidR="0084050B">
        <w:rPr>
          <w:rFonts w:eastAsia="Times New Roman"/>
        </w:rPr>
        <w:t xml:space="preserve"> </w:t>
      </w:r>
      <w:r w:rsidR="0084050B">
        <w:rPr>
          <w:rFonts w:eastAsia="Times New Roman"/>
        </w:rPr>
        <w:br/>
      </w:r>
      <w:r w:rsidR="0084050B">
        <w:rPr>
          <w:rFonts w:eastAsia="Times New Roman"/>
        </w:rPr>
        <w:br/>
      </w:r>
      <w:r w:rsidR="0084050B">
        <w:rPr>
          <w:rFonts w:eastAsia="Times New Roman"/>
          <w:sz w:val="26"/>
          <w:szCs w:val="26"/>
        </w:rPr>
        <w:t xml:space="preserve">En vous remerciant par avance de m'envoyer votre devis et fixer une date de réalisation </w:t>
      </w:r>
      <w:r w:rsidR="0084050B">
        <w:rPr>
          <w:rFonts w:eastAsia="Times New Roman"/>
          <w:sz w:val="26"/>
          <w:szCs w:val="26"/>
        </w:rPr>
        <w:lastRenderedPageBreak/>
        <w:t>du travail.</w:t>
      </w:r>
      <w:r w:rsidR="0084050B">
        <w:rPr>
          <w:rFonts w:eastAsia="Times New Roman"/>
        </w:rPr>
        <w:t xml:space="preserve"> </w:t>
      </w:r>
      <w:r w:rsidR="0084050B">
        <w:rPr>
          <w:rFonts w:eastAsia="Times New Roman"/>
        </w:rPr>
        <w:br/>
      </w:r>
      <w:r w:rsidR="0084050B">
        <w:rPr>
          <w:rFonts w:eastAsia="Times New Roman"/>
        </w:rPr>
        <w:br/>
      </w:r>
      <w:r w:rsidR="0084050B">
        <w:rPr>
          <w:rFonts w:eastAsia="Times New Roman"/>
          <w:sz w:val="26"/>
          <w:szCs w:val="26"/>
        </w:rPr>
        <w:t>Cordialement,</w:t>
      </w:r>
      <w:r w:rsidR="0084050B">
        <w:rPr>
          <w:rFonts w:eastAsia="Times New Roman"/>
        </w:rPr>
        <w:t xml:space="preserve"> </w:t>
      </w:r>
      <w:r w:rsidR="0084050B">
        <w:rPr>
          <w:rFonts w:eastAsia="Times New Roman"/>
        </w:rPr>
        <w:br/>
      </w:r>
      <w:r w:rsidR="0084050B">
        <w:rPr>
          <w:rFonts w:eastAsia="Times New Roman"/>
        </w:rPr>
        <w:br/>
      </w:r>
      <w:r w:rsidR="0084050B">
        <w:rPr>
          <w:rFonts w:eastAsia="Times New Roman"/>
          <w:sz w:val="26"/>
          <w:szCs w:val="26"/>
        </w:rPr>
        <w:t xml:space="preserve">Mme de </w:t>
      </w:r>
      <w:proofErr w:type="spellStart"/>
      <w:r w:rsidR="0084050B">
        <w:rPr>
          <w:rFonts w:eastAsia="Times New Roman"/>
          <w:sz w:val="26"/>
          <w:szCs w:val="26"/>
        </w:rPr>
        <w:t>Prelle</w:t>
      </w:r>
      <w:proofErr w:type="spellEnd"/>
      <w:r w:rsidR="0084050B">
        <w:rPr>
          <w:rFonts w:eastAsia="Times New Roman"/>
        </w:rPr>
        <w:br/>
      </w:r>
      <w:r w:rsidR="0084050B">
        <w:rPr>
          <w:rFonts w:eastAsia="Times New Roman"/>
          <w:sz w:val="26"/>
          <w:szCs w:val="26"/>
        </w:rPr>
        <w:t>0494 69 27 77</w:t>
      </w:r>
      <w:r w:rsidR="006931A0">
        <w:rPr>
          <w:noProof/>
          <w:lang w:eastAsia="fr-BE"/>
        </w:rPr>
        <w:drawing>
          <wp:inline distT="0" distB="0" distL="0" distR="0" wp14:anchorId="752D85EF" wp14:editId="42B56AB5">
            <wp:extent cx="3582565" cy="2686050"/>
            <wp:effectExtent l="19050" t="0" r="0" b="0"/>
            <wp:docPr id="7" name="Image 7" descr="C:\Users\user\Documents\Appartement\Drève de Nivelles 58 - Dégâts Fichiers réduits\Drève de Nivelles 58 - Salle de bain (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cuments\Appartement\Drève de Nivelles 58 - Dégâts Fichiers réduits\Drève de Nivelles 58 - Salle de bain (31).JPG"/>
                    <pic:cNvPicPr>
                      <a:picLocks noChangeAspect="1" noChangeArrowheads="1"/>
                    </pic:cNvPicPr>
                  </pic:nvPicPr>
                  <pic:blipFill>
                    <a:blip r:embed="rId4" cstate="print"/>
                    <a:srcRect/>
                    <a:stretch>
                      <a:fillRect/>
                    </a:stretch>
                  </pic:blipFill>
                  <pic:spPr bwMode="auto">
                    <a:xfrm>
                      <a:off x="0" y="0"/>
                      <a:ext cx="3582565" cy="2686050"/>
                    </a:xfrm>
                    <a:prstGeom prst="rect">
                      <a:avLst/>
                    </a:prstGeom>
                    <a:noFill/>
                    <a:ln w="9525">
                      <a:noFill/>
                      <a:miter lim="800000"/>
                      <a:headEnd/>
                      <a:tailEnd/>
                    </a:ln>
                  </pic:spPr>
                </pic:pic>
              </a:graphicData>
            </a:graphic>
          </wp:inline>
        </w:drawing>
      </w:r>
      <w:r w:rsidR="002F5F28">
        <w:rPr>
          <w:rFonts w:eastAsia="Times New Roman"/>
          <w:sz w:val="26"/>
          <w:szCs w:val="26"/>
        </w:rPr>
        <w:t xml:space="preserve">  </w:t>
      </w:r>
      <w:r w:rsidR="00597CBF">
        <w:rPr>
          <w:noProof/>
          <w:lang w:eastAsia="fr-BE"/>
        </w:rPr>
        <w:drawing>
          <wp:anchor distT="0" distB="0" distL="114300" distR="114300" simplePos="0" relativeHeight="251659264" behindDoc="0" locked="0" layoutInCell="1" allowOverlap="1" wp14:anchorId="0B32D8CD" wp14:editId="38B3DDA8">
            <wp:simplePos x="0" y="0"/>
            <wp:positionH relativeFrom="column">
              <wp:posOffset>0</wp:posOffset>
            </wp:positionH>
            <wp:positionV relativeFrom="paragraph">
              <wp:posOffset>13432790</wp:posOffset>
            </wp:positionV>
            <wp:extent cx="2095500" cy="3743325"/>
            <wp:effectExtent l="19050" t="0" r="0" b="0"/>
            <wp:wrapNone/>
            <wp:docPr id="5" name="Image 5" descr="C:\Users\user\Documents\Appartement\Drève de Nivelles 58 - Dégâts Fichiers réduits\Drève de Nivelles 58 - Salle de bain (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Appartement\Drève de Nivelles 58 - Dégâts Fichiers réduits\Drève de Nivelles 58 - Salle de bain (41).jpg"/>
                    <pic:cNvPicPr>
                      <a:picLocks noChangeAspect="1" noChangeArrowheads="1"/>
                    </pic:cNvPicPr>
                  </pic:nvPicPr>
                  <pic:blipFill>
                    <a:blip r:embed="rId5" cstate="print"/>
                    <a:srcRect/>
                    <a:stretch>
                      <a:fillRect/>
                    </a:stretch>
                  </pic:blipFill>
                  <pic:spPr bwMode="auto">
                    <a:xfrm>
                      <a:off x="0" y="0"/>
                      <a:ext cx="2095500" cy="3743325"/>
                    </a:xfrm>
                    <a:prstGeom prst="rect">
                      <a:avLst/>
                    </a:prstGeom>
                    <a:noFill/>
                    <a:ln w="9525">
                      <a:noFill/>
                      <a:miter lim="800000"/>
                      <a:headEnd/>
                      <a:tailEnd/>
                    </a:ln>
                  </pic:spPr>
                </pic:pic>
              </a:graphicData>
            </a:graphic>
          </wp:anchor>
        </w:drawing>
      </w:r>
      <w:r w:rsidR="006931A0">
        <w:rPr>
          <w:noProof/>
          <w:lang w:eastAsia="fr-BE"/>
        </w:rPr>
        <w:drawing>
          <wp:inline distT="0" distB="0" distL="0" distR="0" wp14:anchorId="0DC785DF" wp14:editId="3A676C0B">
            <wp:extent cx="3581400" cy="2685176"/>
            <wp:effectExtent l="19050" t="0" r="0" b="0"/>
            <wp:docPr id="8" name="Image 3" descr="C:\Users\user\Documents\Appartement\Drève de Nivelles 58 - Dégâts Fichiers réduits\Drève de Nivelles 58 - Salle de bain (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Appartement\Drève de Nivelles 58 - Dégâts Fichiers réduits\Drève de Nivelles 58 - Salle de bain (51).JPG"/>
                    <pic:cNvPicPr>
                      <a:picLocks noChangeAspect="1" noChangeArrowheads="1"/>
                    </pic:cNvPicPr>
                  </pic:nvPicPr>
                  <pic:blipFill>
                    <a:blip r:embed="rId6" cstate="print"/>
                    <a:srcRect/>
                    <a:stretch>
                      <a:fillRect/>
                    </a:stretch>
                  </pic:blipFill>
                  <pic:spPr bwMode="auto">
                    <a:xfrm>
                      <a:off x="0" y="0"/>
                      <a:ext cx="3599487" cy="2698737"/>
                    </a:xfrm>
                    <a:prstGeom prst="rect">
                      <a:avLst/>
                    </a:prstGeom>
                    <a:noFill/>
                    <a:ln w="9525">
                      <a:noFill/>
                      <a:miter lim="800000"/>
                      <a:headEnd/>
                      <a:tailEnd/>
                    </a:ln>
                  </pic:spPr>
                </pic:pic>
              </a:graphicData>
            </a:graphic>
          </wp:inline>
        </w:drawing>
      </w:r>
    </w:p>
    <w:p w14:paraId="3178D0E0" w14:textId="77777777" w:rsidR="006931A0" w:rsidRDefault="006931A0">
      <w:r>
        <w:rPr>
          <w:noProof/>
          <w:lang w:eastAsia="fr-BE"/>
        </w:rPr>
        <w:drawing>
          <wp:inline distT="0" distB="0" distL="0" distR="0" wp14:anchorId="2CA8A608" wp14:editId="5CF6580C">
            <wp:extent cx="3581400" cy="2014341"/>
            <wp:effectExtent l="19050" t="0" r="0" b="0"/>
            <wp:docPr id="6" name="Image 6" descr="C:\Users\user\Documents\Appartement\Drève de Nivelles 58 - Dégâts Fichiers réduits\Drève de Nivelles 58 - Salle de bain (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Appartement\Drève de Nivelles 58 - Dégâts Fichiers réduits\Drève de Nivelles 58 - Salle de bain (39).jpg"/>
                    <pic:cNvPicPr>
                      <a:picLocks noChangeAspect="1" noChangeArrowheads="1"/>
                    </pic:cNvPicPr>
                  </pic:nvPicPr>
                  <pic:blipFill>
                    <a:blip r:embed="rId7" cstate="print"/>
                    <a:srcRect/>
                    <a:stretch>
                      <a:fillRect/>
                    </a:stretch>
                  </pic:blipFill>
                  <pic:spPr bwMode="auto">
                    <a:xfrm>
                      <a:off x="0" y="0"/>
                      <a:ext cx="3591459" cy="2019999"/>
                    </a:xfrm>
                    <a:prstGeom prst="rect">
                      <a:avLst/>
                    </a:prstGeom>
                    <a:noFill/>
                    <a:ln w="9525">
                      <a:noFill/>
                      <a:miter lim="800000"/>
                      <a:headEnd/>
                      <a:tailEnd/>
                    </a:ln>
                  </pic:spPr>
                </pic:pic>
              </a:graphicData>
            </a:graphic>
          </wp:inline>
        </w:drawing>
      </w:r>
    </w:p>
    <w:p w14:paraId="02F1E75D" w14:textId="77777777" w:rsidR="008824C1" w:rsidRDefault="008824C1">
      <w:r>
        <w:lastRenderedPageBreak/>
        <w:t xml:space="preserve">     </w:t>
      </w:r>
      <w:r>
        <w:rPr>
          <w:noProof/>
          <w:lang w:eastAsia="fr-BE"/>
        </w:rPr>
        <w:drawing>
          <wp:inline distT="0" distB="0" distL="0" distR="0" wp14:anchorId="719CA7B6" wp14:editId="21DAEBC7">
            <wp:extent cx="2874594" cy="3829050"/>
            <wp:effectExtent l="19050" t="0" r="1956" b="0"/>
            <wp:docPr id="11" name="Image 8" descr="C:\Users\user\Documents\Appartement\Drève de Nivelles 58 - Dégâts Fichiers réduits\Drève de Nivelles 58 - Salle de bain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cuments\Appartement\Drève de Nivelles 58 - Dégâts Fichiers réduits\Drève de Nivelles 58 - Salle de bain (5).JPG"/>
                    <pic:cNvPicPr>
                      <a:picLocks noChangeAspect="1" noChangeArrowheads="1"/>
                    </pic:cNvPicPr>
                  </pic:nvPicPr>
                  <pic:blipFill>
                    <a:blip r:embed="rId8" cstate="print"/>
                    <a:srcRect/>
                    <a:stretch>
                      <a:fillRect/>
                    </a:stretch>
                  </pic:blipFill>
                  <pic:spPr bwMode="auto">
                    <a:xfrm>
                      <a:off x="0" y="0"/>
                      <a:ext cx="2881349" cy="3838048"/>
                    </a:xfrm>
                    <a:prstGeom prst="rect">
                      <a:avLst/>
                    </a:prstGeom>
                    <a:noFill/>
                    <a:ln w="9525">
                      <a:noFill/>
                      <a:miter lim="800000"/>
                      <a:headEnd/>
                      <a:tailEnd/>
                    </a:ln>
                  </pic:spPr>
                </pic:pic>
              </a:graphicData>
            </a:graphic>
          </wp:inline>
        </w:drawing>
      </w:r>
      <w:r>
        <w:t xml:space="preserve">  </w:t>
      </w:r>
      <w:r>
        <w:rPr>
          <w:noProof/>
          <w:lang w:eastAsia="fr-BE"/>
        </w:rPr>
        <w:drawing>
          <wp:inline distT="0" distB="0" distL="0" distR="0" wp14:anchorId="6693F21B" wp14:editId="54BBD438">
            <wp:extent cx="2774512" cy="3700555"/>
            <wp:effectExtent l="19050" t="0" r="6788" b="0"/>
            <wp:docPr id="13" name="Image 1" descr="C:\Users\user\Documents\Appartement\Drève de Nivelles 58 - Dégâts Fichiers réduits\Drève de Nivelles 58 - Salle de bain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Appartement\Drève de Nivelles 58 - Dégâts Fichiers réduits\Drève de Nivelles 58 - Salle de bain (24).JPG"/>
                    <pic:cNvPicPr>
                      <a:picLocks noChangeAspect="1" noChangeArrowheads="1"/>
                    </pic:cNvPicPr>
                  </pic:nvPicPr>
                  <pic:blipFill>
                    <a:blip r:embed="rId9" cstate="print"/>
                    <a:srcRect/>
                    <a:stretch>
                      <a:fillRect/>
                    </a:stretch>
                  </pic:blipFill>
                  <pic:spPr bwMode="auto">
                    <a:xfrm>
                      <a:off x="0" y="0"/>
                      <a:ext cx="2778130" cy="3705381"/>
                    </a:xfrm>
                    <a:prstGeom prst="rect">
                      <a:avLst/>
                    </a:prstGeom>
                    <a:noFill/>
                    <a:ln w="9525">
                      <a:noFill/>
                      <a:miter lim="800000"/>
                      <a:headEnd/>
                      <a:tailEnd/>
                    </a:ln>
                  </pic:spPr>
                </pic:pic>
              </a:graphicData>
            </a:graphic>
          </wp:inline>
        </w:drawing>
      </w:r>
    </w:p>
    <w:p w14:paraId="154580ED" w14:textId="77777777" w:rsidR="008824C1" w:rsidRDefault="008824C1">
      <w:r>
        <w:rPr>
          <w:noProof/>
          <w:lang w:eastAsia="fr-BE"/>
        </w:rPr>
        <w:drawing>
          <wp:inline distT="0" distB="0" distL="0" distR="0" wp14:anchorId="44C93D16" wp14:editId="77395F8A">
            <wp:extent cx="3857625" cy="2892277"/>
            <wp:effectExtent l="19050" t="0" r="9525" b="0"/>
            <wp:docPr id="12" name="Image 2" descr="C:\Users\user\Documents\Appartement\Drève de Nivelles 58 - Dégâts Fichiers réduits\Drève de Nivelles 58 - Salle de bain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Appartement\Drève de Nivelles 58 - Dégâts Fichiers réduits\Drève de Nivelles 58 - Salle de bain (16).JPG"/>
                    <pic:cNvPicPr>
                      <a:picLocks noChangeAspect="1" noChangeArrowheads="1"/>
                    </pic:cNvPicPr>
                  </pic:nvPicPr>
                  <pic:blipFill>
                    <a:blip r:embed="rId10" cstate="print"/>
                    <a:srcRect/>
                    <a:stretch>
                      <a:fillRect/>
                    </a:stretch>
                  </pic:blipFill>
                  <pic:spPr bwMode="auto">
                    <a:xfrm>
                      <a:off x="0" y="0"/>
                      <a:ext cx="3865155" cy="2897923"/>
                    </a:xfrm>
                    <a:prstGeom prst="rect">
                      <a:avLst/>
                    </a:prstGeom>
                    <a:noFill/>
                    <a:ln w="9525">
                      <a:noFill/>
                      <a:miter lim="800000"/>
                      <a:headEnd/>
                      <a:tailEnd/>
                    </a:ln>
                  </pic:spPr>
                </pic:pic>
              </a:graphicData>
            </a:graphic>
          </wp:inline>
        </w:drawing>
      </w:r>
    </w:p>
    <w:p w14:paraId="266FC909" w14:textId="77777777" w:rsidR="006931A0" w:rsidRDefault="006931A0"/>
    <w:p w14:paraId="29802CF2" w14:textId="77777777" w:rsidR="00922887" w:rsidRDefault="00922887"/>
    <w:sectPr w:rsidR="00922887" w:rsidSect="008824C1">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A0"/>
    <w:rsid w:val="00105619"/>
    <w:rsid w:val="002C473D"/>
    <w:rsid w:val="002F5F28"/>
    <w:rsid w:val="00597CBF"/>
    <w:rsid w:val="006931A0"/>
    <w:rsid w:val="007650FA"/>
    <w:rsid w:val="0084050B"/>
    <w:rsid w:val="008824C1"/>
    <w:rsid w:val="00922887"/>
    <w:rsid w:val="00E6288D"/>
    <w:rsid w:val="00F9178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B5E6C"/>
  <w15:docId w15:val="{3EA38C11-C37E-E740-9B84-FF3EA23B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61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 /><Relationship Id="rId3" Type="http://schemas.openxmlformats.org/officeDocument/2006/relationships/webSettings" Target="webSettings.xml" /><Relationship Id="rId7" Type="http://schemas.openxmlformats.org/officeDocument/2006/relationships/image" Target="media/image4.jpeg"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11" Type="http://schemas.openxmlformats.org/officeDocument/2006/relationships/fontTable" Target="fontTable.xml" /><Relationship Id="rId5" Type="http://schemas.openxmlformats.org/officeDocument/2006/relationships/image" Target="media/image2.jpeg" /><Relationship Id="rId10" Type="http://schemas.openxmlformats.org/officeDocument/2006/relationships/image" Target="media/image7.jpeg" /><Relationship Id="rId4" Type="http://schemas.openxmlformats.org/officeDocument/2006/relationships/image" Target="media/image1.jpeg" /><Relationship Id="rId9" Type="http://schemas.openxmlformats.org/officeDocument/2006/relationships/image" Target="media/image6.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304</Words>
  <Characters>1672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Marie-Aurore de Prelle</cp:lastModifiedBy>
  <cp:revision>4</cp:revision>
  <dcterms:created xsi:type="dcterms:W3CDTF">2024-12-18T16:00:00Z</dcterms:created>
  <dcterms:modified xsi:type="dcterms:W3CDTF">2024-12-18T16:01:00Z</dcterms:modified>
</cp:coreProperties>
</file>